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bcbd1cf43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INNERHOLMEN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354892ec50874c41"/>
      <w:footerReference xmlns:r="http://schemas.openxmlformats.org/officeDocument/2006/relationships" w:type="default" r:id="Rac157cc1c8c8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892ec50874c41" /><Relationship Type="http://schemas.openxmlformats.org/officeDocument/2006/relationships/footer" Target="/word/footer1.xml" Id="Rac157cc1c8c84b49" /></Relationships>
</file>