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4cce9f84445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FIGO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FIGO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596ce87e8749d6"/>
      <w:footerReference xmlns:r="http://schemas.openxmlformats.org/officeDocument/2006/relationships" w:type="default" r:id="R65bed11b332746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596ce87e8749d6" /><Relationship Type="http://schemas.openxmlformats.org/officeDocument/2006/relationships/footer" Target="/word/footer1.xml" Id="R65bed11b332746cd" /></Relationships>
</file>