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3be6f732e645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STRØMSNESJENTA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STRØMSNESJENTA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46342f4c424fac"/>
      <w:footerReference xmlns:r="http://schemas.openxmlformats.org/officeDocument/2006/relationships" w:type="default" r:id="R7813883864fb4f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46342f4c424fac" /><Relationship Type="http://schemas.openxmlformats.org/officeDocument/2006/relationships/footer" Target="/word/footer1.xml" Id="R7813883864fb4f1a" /></Relationships>
</file>