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4d1e07b03647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BIOPROTEIN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BIOPROTEIN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872eeb5b0f42e3"/>
      <w:footerReference xmlns:r="http://schemas.openxmlformats.org/officeDocument/2006/relationships" w:type="default" r:id="R14f60c244f424e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BIOPROTEIN INTERNATIONAL AS   ·   Org.nr 993 362 913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BIOPROTEIN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872eeb5b0f42e3" /><Relationship Type="http://schemas.openxmlformats.org/officeDocument/2006/relationships/footer" Target="/word/footer1.xml" Id="R14f60c244f424ead" /></Relationships>
</file>