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bc04df79245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56013ce1224fe2"/>
      <w:footerReference xmlns:r="http://schemas.openxmlformats.org/officeDocument/2006/relationships" w:type="default" r:id="Rd9634f2c1270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6013ce1224fe2" /><Relationship Type="http://schemas.openxmlformats.org/officeDocument/2006/relationships/footer" Target="/word/footer1.xml" Id="Rd9634f2c127041cf" /></Relationships>
</file>