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f50a5959b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RYGGRADEN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RYGGRADEN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9253ebc1b43a3"/>
      <w:footerReference xmlns:r="http://schemas.openxmlformats.org/officeDocument/2006/relationships" w:type="default" r:id="R9fe8bd632228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RYGGRADEN AS   ·   Org.nr 994 231 235   ·   Hulda Garborgs veg 9   ·   4344 BRYNE   ·   hildestavares@gmail.com   ·   ryggraden.no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RYGGRADEN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9253ebc1b43a3" /><Relationship Type="http://schemas.openxmlformats.org/officeDocument/2006/relationships/footer" Target="/word/footer1.xml" Id="R9fe8bd6322284a18" /></Relationships>
</file>