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c0a72de58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d0b94bd284afe"/>
      <w:footerReference xmlns:r="http://schemas.openxmlformats.org/officeDocument/2006/relationships" w:type="default" r:id="Re5089ecf17c1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d0b94bd284afe" /><Relationship Type="http://schemas.openxmlformats.org/officeDocument/2006/relationships/footer" Target="/word/footer1.xml" Id="Re5089ecf17c14fc2" /></Relationships>
</file>