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e9bd8ae5144e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DG DALLU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Karasjok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Karasjok,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DG DALLU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3c8ebf4cd245a7"/>
      <w:footerReference xmlns:r="http://schemas.openxmlformats.org/officeDocument/2006/relationships" w:type="default" r:id="R7c066972381c4c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DG DALLU AS   ·   Org.nr 996 765 601   ·   Fitnodatgeaidnu 29   ·   9730 KARASJOK   ·   post@dgdallu.no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DG DALLU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3c8ebf4cd245a7" /><Relationship Type="http://schemas.openxmlformats.org/officeDocument/2006/relationships/footer" Target="/word/footer1.xml" Id="R7c066972381c4cd5" /></Relationships>
</file>