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82cb59e97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4a543a5354da0"/>
      <w:footerReference xmlns:r="http://schemas.openxmlformats.org/officeDocument/2006/relationships" w:type="default" r:id="R6573a5a325b5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KOMENT CONSULTING AS   ·   Org.nr 997 720 008   ·   Vestre Rosten 77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4a543a5354da0" /><Relationship Type="http://schemas.openxmlformats.org/officeDocument/2006/relationships/footer" Target="/word/footer1.xml" Id="R6573a5a325b54fba" /></Relationships>
</file>