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81e26473e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84b5e895acf4e1a"/>
      <w:footerReference xmlns:r="http://schemas.openxmlformats.org/officeDocument/2006/relationships" w:type="default" r:id="R783cf399c1d0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b5e895acf4e1a" /><Relationship Type="http://schemas.openxmlformats.org/officeDocument/2006/relationships/footer" Target="/word/footer1.xml" Id="R783cf399c1d04812" /></Relationships>
</file>