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5b6578e47e43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310dfdf110df4bc8"/>
      <w:footerReference xmlns:r="http://schemas.openxmlformats.org/officeDocument/2006/relationships" w:type="default" r:id="Rf6af3a6eecb741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0dfdf110df4bc8" /><Relationship Type="http://schemas.openxmlformats.org/officeDocument/2006/relationships/footer" Target="/word/footer1.xml" Id="Rf6af3a6eecb741d3" /></Relationships>
</file>