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af277bade42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IPANEMA AS, org.nr 998 614 821,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522e90d673a94ad3"/>
      <w:footerReference xmlns:r="http://schemas.openxmlformats.org/officeDocument/2006/relationships" w:type="default" r:id="Ra4e30930e406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e90d673a94ad3" /><Relationship Type="http://schemas.openxmlformats.org/officeDocument/2006/relationships/footer" Target="/word/footer1.xml" Id="Ra4e30930e4064c1d" /></Relationships>
</file>