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e2416b22a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8adcd684cd954dc9"/>
      <w:footerReference xmlns:r="http://schemas.openxmlformats.org/officeDocument/2006/relationships" w:type="default" r:id="Rf1ed00378a464c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cd684cd954dc9" /><Relationship Type="http://schemas.openxmlformats.org/officeDocument/2006/relationships/footer" Target="/word/footer1.xml" Id="Rf1ed00378a464cee" /></Relationships>
</file>